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532" w14:textId="77777777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14:paraId="0C7CB90B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27D3815C" w14:textId="602A1393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第</w:t>
      </w:r>
      <w:r w:rsidR="00D96617">
        <w:rPr>
          <w:rFonts w:ascii="HG正楷書体-PRO" w:eastAsia="HG正楷書体-PRO" w:hint="eastAsia"/>
          <w:sz w:val="22"/>
        </w:rPr>
        <w:t>9</w:t>
      </w:r>
      <w:r w:rsidR="00D91373">
        <w:rPr>
          <w:rFonts w:ascii="HG正楷書体-PRO" w:eastAsia="HG正楷書体-PRO" w:hint="eastAsia"/>
          <w:sz w:val="22"/>
        </w:rPr>
        <w:t>2</w:t>
      </w:r>
      <w:r w:rsidRPr="0078080F">
        <w:rPr>
          <w:rFonts w:ascii="HG正楷書体-PRO" w:eastAsia="HG正楷書体-PRO" w:hint="eastAsia"/>
          <w:sz w:val="22"/>
        </w:rPr>
        <w:t>回日本感染症学会西日本地方会学術集会</w:t>
      </w:r>
    </w:p>
    <w:p w14:paraId="78168042" w14:textId="0642E989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 xml:space="preserve">会長　</w:t>
      </w:r>
      <w:r w:rsidR="00D91373" w:rsidRPr="00D91373">
        <w:rPr>
          <w:rFonts w:ascii="HG正楷書体-PRO" w:eastAsia="HG正楷書体-PRO" w:hint="eastAsia"/>
          <w:sz w:val="22"/>
        </w:rPr>
        <w:t>迎　寛</w:t>
      </w:r>
      <w:r w:rsidRPr="0078080F">
        <w:rPr>
          <w:rFonts w:ascii="HG正楷書体-PRO" w:eastAsia="HG正楷書体-PRO" w:hint="eastAsia"/>
          <w:sz w:val="22"/>
        </w:rPr>
        <w:t xml:space="preserve">　殿</w:t>
      </w:r>
    </w:p>
    <w:p w14:paraId="12435C04" w14:textId="40AECC05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第</w:t>
      </w:r>
      <w:r w:rsidR="00D91373">
        <w:rPr>
          <w:rFonts w:ascii="HG正楷書体-PRO" w:eastAsia="HG正楷書体-PRO" w:hint="eastAsia"/>
          <w:sz w:val="22"/>
        </w:rPr>
        <w:t>65</w:t>
      </w:r>
      <w:r w:rsidRPr="0078080F">
        <w:rPr>
          <w:rFonts w:ascii="HG正楷書体-PRO" w:eastAsia="HG正楷書体-PRO" w:hint="eastAsia"/>
          <w:sz w:val="22"/>
        </w:rPr>
        <w:t>回日本感染症学会中日本地方会学術集会</w:t>
      </w:r>
    </w:p>
    <w:p w14:paraId="3D2DB8A1" w14:textId="1F22C85C"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会長　</w:t>
      </w:r>
      <w:r w:rsidR="00D91373" w:rsidRPr="00D91373">
        <w:rPr>
          <w:rFonts w:ascii="HG正楷書体-PRO" w:eastAsia="HG正楷書体-PRO" w:hint="eastAsia"/>
          <w:sz w:val="22"/>
        </w:rPr>
        <w:t>中村　敦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14:paraId="1E10D4A7" w14:textId="1C97C886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第</w:t>
      </w:r>
      <w:r w:rsidR="00D91373">
        <w:rPr>
          <w:rFonts w:ascii="HG正楷書体-PRO" w:eastAsia="HG正楷書体-PRO" w:hint="eastAsia"/>
          <w:sz w:val="22"/>
        </w:rPr>
        <w:t>70</w:t>
      </w:r>
      <w:r w:rsidRPr="0078080F">
        <w:rPr>
          <w:rFonts w:ascii="HG正楷書体-PRO" w:eastAsia="HG正楷書体-PRO" w:hint="eastAsia"/>
          <w:sz w:val="22"/>
        </w:rPr>
        <w:t>回日本化学療法学会西日本支部総会</w:t>
      </w:r>
    </w:p>
    <w:p w14:paraId="06BACE2F" w14:textId="1278D222"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会長　</w:t>
      </w:r>
      <w:r w:rsidR="00D91373" w:rsidRPr="00D91373">
        <w:rPr>
          <w:rFonts w:ascii="HG正楷書体-PRO" w:eastAsia="HG正楷書体-PRO" w:hint="eastAsia"/>
          <w:sz w:val="22"/>
        </w:rPr>
        <w:t>宮下　修行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14:paraId="47848770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424CAD87" w14:textId="77777777" w:rsidR="00697604" w:rsidRPr="0078080F" w:rsidRDefault="00697604" w:rsidP="0078080F">
      <w:pPr>
        <w:rPr>
          <w:rFonts w:ascii="HG正楷書体-PRO" w:eastAsia="HG正楷書体-PRO"/>
          <w:sz w:val="22"/>
        </w:rPr>
      </w:pPr>
    </w:p>
    <w:p w14:paraId="12A9E5B8" w14:textId="77777777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14:paraId="1ADE76DF" w14:textId="77777777"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6150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041A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ECF1E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76BA9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52296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chie Ito</cp:lastModifiedBy>
  <cp:revision>7</cp:revision>
  <dcterms:created xsi:type="dcterms:W3CDTF">2019-04-11T09:06:00Z</dcterms:created>
  <dcterms:modified xsi:type="dcterms:W3CDTF">2022-09-17T16:46:00Z</dcterms:modified>
</cp:coreProperties>
</file>