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B8" w:rsidRPr="009C36B8" w:rsidRDefault="00D14EBB" w:rsidP="009C36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回日本心血管インターベンション治療学会</w:t>
      </w:r>
      <w:r w:rsidR="009C36B8" w:rsidRPr="009C36B8">
        <w:rPr>
          <w:rFonts w:hint="eastAsia"/>
          <w:b/>
          <w:sz w:val="28"/>
          <w:szCs w:val="28"/>
        </w:rPr>
        <w:t xml:space="preserve"> </w:t>
      </w:r>
      <w:r w:rsidR="009C36B8" w:rsidRPr="009C36B8">
        <w:rPr>
          <w:rFonts w:hint="eastAsia"/>
          <w:b/>
          <w:sz w:val="28"/>
          <w:szCs w:val="28"/>
        </w:rPr>
        <w:t>託児室利用規程</w:t>
      </w:r>
    </w:p>
    <w:p w:rsidR="009C36B8" w:rsidRDefault="009C36B8" w:rsidP="009C36B8">
      <w:pPr>
        <w:jc w:val="center"/>
        <w:rPr>
          <w:b/>
          <w:sz w:val="24"/>
          <w:szCs w:val="24"/>
        </w:rPr>
      </w:pPr>
    </w:p>
    <w:p w:rsidR="009C36B8" w:rsidRDefault="009C36B8" w:rsidP="009C36B8">
      <w:r>
        <w:rPr>
          <w:rFonts w:hint="eastAsia"/>
        </w:rPr>
        <w:t xml:space="preserve"> </w:t>
      </w:r>
      <w:r>
        <w:rPr>
          <w:rFonts w:hint="eastAsia"/>
        </w:rPr>
        <w:t>託児室利用に際しましては、下記の事項をご確認の上、お申し込みください。</w:t>
      </w:r>
    </w:p>
    <w:p w:rsidR="009C36B8" w:rsidRDefault="009C36B8" w:rsidP="009C36B8"/>
    <w:p w:rsidR="009C36B8" w:rsidRDefault="009C36B8" w:rsidP="009C36B8">
      <w:r>
        <w:rPr>
          <w:rFonts w:hint="eastAsia"/>
        </w:rPr>
        <w:t>【１】託児室について</w:t>
      </w:r>
    </w:p>
    <w:p w:rsidR="009C36B8" w:rsidRDefault="009C36B8" w:rsidP="009C36B8">
      <w:r>
        <w:rPr>
          <w:rFonts w:hint="eastAsia"/>
        </w:rPr>
        <w:t xml:space="preserve">1. </w:t>
      </w:r>
      <w:r>
        <w:rPr>
          <w:rFonts w:hint="eastAsia"/>
        </w:rPr>
        <w:t>本託児室は、</w:t>
      </w:r>
      <w:r w:rsidR="00D14EBB" w:rsidRPr="00D14EBB">
        <w:rPr>
          <w:rFonts w:hint="eastAsia"/>
        </w:rPr>
        <w:t>第</w:t>
      </w:r>
      <w:r w:rsidR="00D14EBB" w:rsidRPr="00D14EBB">
        <w:rPr>
          <w:rFonts w:hint="eastAsia"/>
        </w:rPr>
        <w:t>28</w:t>
      </w:r>
      <w:r w:rsidR="00D14EBB" w:rsidRPr="00D14EBB">
        <w:rPr>
          <w:rFonts w:hint="eastAsia"/>
        </w:rPr>
        <w:t>回日本心血管インターベンション治療学会</w:t>
      </w:r>
      <w:r>
        <w:rPr>
          <w:rFonts w:hint="eastAsia"/>
        </w:rPr>
        <w:t>から委託を受けた株式会社ポピンズ</w:t>
      </w:r>
    </w:p>
    <w:p w:rsidR="009C36B8" w:rsidRDefault="009C36B8" w:rsidP="009C36B8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 xml:space="preserve"> http://www.poppins.co.jp/ </w:t>
      </w:r>
      <w:r>
        <w:rPr>
          <w:rFonts w:hint="eastAsia"/>
        </w:rPr>
        <w:t>）が運営いたします。</w:t>
      </w:r>
    </w:p>
    <w:p w:rsidR="009C36B8" w:rsidRDefault="009C36B8" w:rsidP="00D14EBB">
      <w:pPr>
        <w:ind w:left="210" w:hangingChars="100" w:hanging="210"/>
      </w:pPr>
      <w:r>
        <w:rPr>
          <w:rFonts w:hint="eastAsia"/>
        </w:rPr>
        <w:t xml:space="preserve">2. </w:t>
      </w:r>
      <w:r>
        <w:rPr>
          <w:rFonts w:hint="eastAsia"/>
        </w:rPr>
        <w:t>託児室の利用は</w:t>
      </w:r>
      <w:r w:rsidR="00D14EBB" w:rsidRPr="00D14EBB">
        <w:rPr>
          <w:rFonts w:hint="eastAsia"/>
        </w:rPr>
        <w:t>第</w:t>
      </w:r>
      <w:r w:rsidR="00D14EBB" w:rsidRPr="00D14EBB">
        <w:rPr>
          <w:rFonts w:hint="eastAsia"/>
        </w:rPr>
        <w:t>28</w:t>
      </w:r>
      <w:r w:rsidR="00D14EBB" w:rsidRPr="00D14EBB">
        <w:rPr>
          <w:rFonts w:hint="eastAsia"/>
        </w:rPr>
        <w:t>回日本心血管インターベンション治療学会</w:t>
      </w:r>
      <w:r>
        <w:rPr>
          <w:rFonts w:hint="eastAsia"/>
        </w:rPr>
        <w:t>参加者の同伴するお子様に限ります。</w:t>
      </w:r>
      <w:r>
        <w:rPr>
          <w:rFonts w:hint="eastAsia"/>
        </w:rPr>
        <w:t xml:space="preserve">1 </w:t>
      </w:r>
      <w:r>
        <w:rPr>
          <w:rFonts w:hint="eastAsia"/>
        </w:rPr>
        <w:t>歳～小学</w:t>
      </w:r>
      <w:r>
        <w:rPr>
          <w:rFonts w:hint="eastAsia"/>
        </w:rPr>
        <w:t xml:space="preserve"> 6</w:t>
      </w:r>
      <w:r w:rsidR="00572585">
        <w:rPr>
          <w:rFonts w:hint="eastAsia"/>
        </w:rPr>
        <w:t>年生程度までのお子様を対象とします。</w:t>
      </w:r>
    </w:p>
    <w:p w:rsidR="009C36B8" w:rsidRDefault="009C36B8" w:rsidP="009C36B8">
      <w:r>
        <w:rPr>
          <w:rFonts w:hint="eastAsia"/>
        </w:rPr>
        <w:t xml:space="preserve">3. </w:t>
      </w:r>
      <w:r>
        <w:rPr>
          <w:rFonts w:hint="eastAsia"/>
        </w:rPr>
        <w:t>シッターの人数は全国ベビーシッター協会の安全基準に準じ、事前にお申込みの人数と年齢を</w:t>
      </w:r>
    </w:p>
    <w:p w:rsidR="009C36B8" w:rsidRDefault="009C36B8" w:rsidP="009C36B8">
      <w:pPr>
        <w:ind w:firstLineChars="100" w:firstLine="210"/>
      </w:pPr>
      <w:r>
        <w:rPr>
          <w:rFonts w:hint="eastAsia"/>
        </w:rPr>
        <w:t>参考に決定します。概ね</w:t>
      </w:r>
      <w:r>
        <w:rPr>
          <w:rFonts w:hint="eastAsia"/>
        </w:rPr>
        <w:t xml:space="preserve"> 1 </w:t>
      </w:r>
      <w:r>
        <w:rPr>
          <w:rFonts w:hint="eastAsia"/>
        </w:rPr>
        <w:t>歳児</w:t>
      </w:r>
      <w:r>
        <w:rPr>
          <w:rFonts w:hint="eastAsia"/>
        </w:rPr>
        <w:t xml:space="preserve"> 2 </w:t>
      </w:r>
      <w:r>
        <w:rPr>
          <w:rFonts w:hint="eastAsia"/>
        </w:rPr>
        <w:t>名に対して</w:t>
      </w:r>
      <w:r>
        <w:rPr>
          <w:rFonts w:hint="eastAsia"/>
        </w:rPr>
        <w:t xml:space="preserve"> 1 </w:t>
      </w:r>
      <w:r>
        <w:rPr>
          <w:rFonts w:hint="eastAsia"/>
        </w:rPr>
        <w:t>名、</w:t>
      </w:r>
      <w:r>
        <w:rPr>
          <w:rFonts w:hint="eastAsia"/>
        </w:rPr>
        <w:t xml:space="preserve">2 </w:t>
      </w:r>
      <w:r>
        <w:rPr>
          <w:rFonts w:hint="eastAsia"/>
        </w:rPr>
        <w:t>歳児以上</w:t>
      </w:r>
      <w:r>
        <w:rPr>
          <w:rFonts w:hint="eastAsia"/>
        </w:rPr>
        <w:t xml:space="preserve"> 3 </w:t>
      </w:r>
      <w:r>
        <w:rPr>
          <w:rFonts w:hint="eastAsia"/>
        </w:rPr>
        <w:t>名に対して</w:t>
      </w:r>
      <w:r>
        <w:rPr>
          <w:rFonts w:hint="eastAsia"/>
        </w:rPr>
        <w:t xml:space="preserve"> 1 </w:t>
      </w:r>
      <w:r>
        <w:rPr>
          <w:rFonts w:hint="eastAsia"/>
        </w:rPr>
        <w:t>名とし、開室中は</w:t>
      </w:r>
    </w:p>
    <w:p w:rsidR="009C36B8" w:rsidRDefault="009C36B8" w:rsidP="009C36B8">
      <w:pPr>
        <w:ind w:firstLineChars="100" w:firstLine="210"/>
      </w:pPr>
      <w:r>
        <w:rPr>
          <w:rFonts w:hint="eastAsia"/>
        </w:rPr>
        <w:t xml:space="preserve">2 </w:t>
      </w:r>
      <w:r>
        <w:rPr>
          <w:rFonts w:hint="eastAsia"/>
        </w:rPr>
        <w:t>名以上を原則とします。</w:t>
      </w:r>
    </w:p>
    <w:p w:rsidR="009C36B8" w:rsidRDefault="009C36B8" w:rsidP="009C36B8"/>
    <w:p w:rsidR="009C36B8" w:rsidRDefault="009C36B8" w:rsidP="009C36B8">
      <w:r>
        <w:rPr>
          <w:rFonts w:hint="eastAsia"/>
        </w:rPr>
        <w:t>【２】料金について</w:t>
      </w:r>
    </w:p>
    <w:p w:rsidR="00B95C9F" w:rsidRPr="0010171A" w:rsidRDefault="009C36B8" w:rsidP="00D14EBB">
      <w:pPr>
        <w:ind w:firstLineChars="100" w:firstLine="210"/>
      </w:pPr>
      <w:r>
        <w:rPr>
          <w:rFonts w:hint="eastAsia"/>
        </w:rPr>
        <w:t>利用料金は、</w:t>
      </w:r>
      <w:r w:rsidR="00D14EBB">
        <w:rPr>
          <w:rFonts w:hint="eastAsia"/>
        </w:rPr>
        <w:t>無料</w:t>
      </w:r>
      <w:r>
        <w:rPr>
          <w:rFonts w:hint="eastAsia"/>
        </w:rPr>
        <w:t>です。</w:t>
      </w:r>
    </w:p>
    <w:p w:rsidR="009C36B8" w:rsidRDefault="009C36B8" w:rsidP="009C36B8"/>
    <w:p w:rsidR="009C36B8" w:rsidRDefault="009C36B8" w:rsidP="009C36B8">
      <w:r>
        <w:rPr>
          <w:rFonts w:hint="eastAsia"/>
        </w:rPr>
        <w:t>【３】ご利用にあたって</w:t>
      </w:r>
    </w:p>
    <w:p w:rsidR="0010171A" w:rsidRPr="0010171A" w:rsidRDefault="0010171A" w:rsidP="0010171A">
      <w:pPr>
        <w:rPr>
          <w:rFonts w:ascii="ＭＳ 明朝" w:hAnsi="ＭＳ 明朝"/>
        </w:rPr>
      </w:pPr>
      <w:r w:rsidRPr="0010171A">
        <w:t>1.</w:t>
      </w:r>
      <w:r w:rsidR="00D8085A">
        <w:rPr>
          <w:rFonts w:hint="eastAsia"/>
        </w:rPr>
        <w:t xml:space="preserve"> </w:t>
      </w:r>
      <w:r w:rsidRPr="0010171A">
        <w:rPr>
          <w:rFonts w:ascii="ＭＳ 明朝" w:hAnsi="ＭＳ 明朝" w:hint="eastAsia"/>
        </w:rPr>
        <w:t>事前に申込みされた方でも、お子様が病気の場合には原則としてお預かりできません。</w:t>
      </w:r>
    </w:p>
    <w:p w:rsidR="0010171A" w:rsidRPr="0010171A" w:rsidRDefault="0010171A" w:rsidP="0010171A">
      <w:pPr>
        <w:ind w:leftChars="100" w:left="210"/>
        <w:rPr>
          <w:rFonts w:ascii="ＭＳ 明朝" w:hAnsi="ＭＳ 明朝"/>
        </w:rPr>
      </w:pPr>
      <w:r w:rsidRPr="0010171A">
        <w:rPr>
          <w:rFonts w:ascii="ＭＳ 明朝" w:hAnsi="ＭＳ 明朝" w:hint="eastAsia"/>
        </w:rPr>
        <w:t>お熱が</w:t>
      </w:r>
      <w:r w:rsidRPr="0010171A">
        <w:rPr>
          <w:rFonts w:ascii="ＭＳ 明朝" w:hAnsi="ＭＳ 明朝"/>
        </w:rPr>
        <w:t>37.5</w:t>
      </w:r>
      <w:r w:rsidRPr="0010171A">
        <w:rPr>
          <w:rFonts w:ascii="ＭＳ 明朝" w:hAnsi="ＭＳ 明朝" w:hint="eastAsia"/>
        </w:rPr>
        <w:t>度以上、また感染症にかかっている、またはその疑いがある場合は他のお子様への影響を避けるため、病院より登校・登園許可がおりるまではお預かり出来ません。ご了承頂けますようお願い申しあげます。</w:t>
      </w:r>
    </w:p>
    <w:p w:rsidR="009C36B8" w:rsidRDefault="009C36B8" w:rsidP="009C36B8">
      <w:r>
        <w:rPr>
          <w:rFonts w:hint="eastAsia"/>
        </w:rPr>
        <w:t xml:space="preserve">2. </w:t>
      </w:r>
      <w:r w:rsidR="00191377">
        <w:rPr>
          <w:rFonts w:hint="eastAsia"/>
        </w:rPr>
        <w:t>お子様と</w:t>
      </w:r>
      <w:r>
        <w:rPr>
          <w:rFonts w:hint="eastAsia"/>
        </w:rPr>
        <w:t>昼食</w:t>
      </w:r>
      <w:r w:rsidR="00191377">
        <w:rPr>
          <w:rFonts w:hint="eastAsia"/>
        </w:rPr>
        <w:t>を</w:t>
      </w:r>
      <w:r>
        <w:rPr>
          <w:rFonts w:hint="eastAsia"/>
        </w:rPr>
        <w:t>ご一緒にお取りいただく場合は、託児室をご利用していただいて結構です。また、</w:t>
      </w:r>
    </w:p>
    <w:p w:rsidR="009C36B8" w:rsidRDefault="009C36B8" w:rsidP="009C36B8">
      <w:pPr>
        <w:ind w:firstLineChars="100" w:firstLine="210"/>
      </w:pPr>
      <w:r>
        <w:rPr>
          <w:rFonts w:hint="eastAsia"/>
        </w:rPr>
        <w:t>シッターは原則として</w:t>
      </w:r>
      <w:r w:rsidR="0010171A">
        <w:rPr>
          <w:rFonts w:hint="eastAsia"/>
        </w:rPr>
        <w:t>与薬</w:t>
      </w:r>
      <w:r>
        <w:rPr>
          <w:rFonts w:hint="eastAsia"/>
        </w:rPr>
        <w:t>できませんので、</w:t>
      </w:r>
      <w:r w:rsidR="0010171A">
        <w:rPr>
          <w:rFonts w:hint="eastAsia"/>
        </w:rPr>
        <w:t>与薬</w:t>
      </w:r>
      <w:r>
        <w:rPr>
          <w:rFonts w:hint="eastAsia"/>
        </w:rPr>
        <w:t>される場合は保護者の責任で行ってください。</w:t>
      </w:r>
    </w:p>
    <w:p w:rsidR="0010171A" w:rsidRPr="0010171A" w:rsidRDefault="0010171A" w:rsidP="0010171A">
      <w:pPr>
        <w:ind w:left="210" w:hangingChars="100" w:hanging="210"/>
      </w:pPr>
      <w:r w:rsidRPr="0010171A">
        <w:rPr>
          <w:rFonts w:hint="eastAsia"/>
        </w:rPr>
        <w:t xml:space="preserve">3. </w:t>
      </w:r>
      <w:r w:rsidRPr="0010171A">
        <w:rPr>
          <w:rFonts w:hint="eastAsia"/>
        </w:rPr>
        <w:t>当日はお子様の着替えとタオル（乳児は大判タオル、紙おむつ等）、飲み物、必要であれば昼食、</w:t>
      </w:r>
    </w:p>
    <w:p w:rsidR="0010171A" w:rsidRPr="0010171A" w:rsidRDefault="0010171A" w:rsidP="0010171A">
      <w:pPr>
        <w:ind w:leftChars="100" w:left="210"/>
      </w:pPr>
      <w:r w:rsidRPr="0010171A">
        <w:rPr>
          <w:rFonts w:hint="eastAsia"/>
        </w:rPr>
        <w:t>おやつ等をご持参ください。</w:t>
      </w:r>
    </w:p>
    <w:p w:rsidR="0010171A" w:rsidRPr="0010171A" w:rsidRDefault="0010171A" w:rsidP="0010171A">
      <w:pPr>
        <w:ind w:leftChars="100" w:left="210"/>
      </w:pPr>
      <w:r w:rsidRPr="0010171A">
        <w:rPr>
          <w:rFonts w:hint="eastAsia"/>
        </w:rPr>
        <w:t>また、託児室にはおもちゃを用意しておりますが、お気に入りのおもちゃをご持参されても結構です。</w:t>
      </w:r>
    </w:p>
    <w:p w:rsidR="009C36B8" w:rsidRDefault="009C36B8" w:rsidP="009C36B8">
      <w:r>
        <w:rPr>
          <w:rFonts w:hint="eastAsia"/>
        </w:rPr>
        <w:t xml:space="preserve">4. </w:t>
      </w:r>
      <w:r>
        <w:rPr>
          <w:rFonts w:hint="eastAsia"/>
        </w:rPr>
        <w:t>お迎えは原則としてお預け時と同じ方でお願いいたします。代理の方へのお引き渡しをご希望</w:t>
      </w:r>
    </w:p>
    <w:p w:rsidR="009C36B8" w:rsidRDefault="009C36B8" w:rsidP="009C36B8">
      <w:pPr>
        <w:ind w:firstLineChars="100" w:firstLine="210"/>
      </w:pPr>
      <w:r>
        <w:rPr>
          <w:rFonts w:hint="eastAsia"/>
        </w:rPr>
        <w:t>の場合は、受付時にお申し出ください。もし異なる場合には、身分証明書の提示をお願いする事</w:t>
      </w:r>
    </w:p>
    <w:p w:rsidR="009C36B8" w:rsidRDefault="009C36B8" w:rsidP="009C36B8">
      <w:pPr>
        <w:ind w:firstLineChars="100" w:firstLine="210"/>
      </w:pPr>
      <w:r>
        <w:rPr>
          <w:rFonts w:hint="eastAsia"/>
        </w:rPr>
        <w:t>がございます。</w:t>
      </w:r>
    </w:p>
    <w:p w:rsidR="009C36B8" w:rsidRDefault="009C36B8" w:rsidP="009C36B8">
      <w:r>
        <w:rPr>
          <w:rFonts w:hint="eastAsia"/>
        </w:rPr>
        <w:t xml:space="preserve">5. </w:t>
      </w:r>
      <w:r>
        <w:rPr>
          <w:rFonts w:hint="eastAsia"/>
        </w:rPr>
        <w:t>事故等が起こらないよう最大限の努力は払いますが、不測の事態に対しては、保護者が迅速に</w:t>
      </w:r>
    </w:p>
    <w:p w:rsidR="009C36B8" w:rsidRDefault="009C36B8" w:rsidP="009C36B8">
      <w:pPr>
        <w:ind w:firstLineChars="100" w:firstLine="210"/>
      </w:pPr>
      <w:r>
        <w:rPr>
          <w:rFonts w:hint="eastAsia"/>
        </w:rPr>
        <w:t>対応することを前提としています。そのため、当日の緊急連絡先（携帯電話番号）は必ず申込書</w:t>
      </w:r>
    </w:p>
    <w:p w:rsidR="009C36B8" w:rsidRPr="0068020F" w:rsidRDefault="009C36B8" w:rsidP="00F821C6">
      <w:pPr>
        <w:ind w:firstLineChars="100" w:firstLine="210"/>
        <w:rPr>
          <w:rFonts w:ascii="ＭＳ 明朝" w:hAnsi="ＭＳ 明朝"/>
        </w:rPr>
      </w:pPr>
      <w:r>
        <w:rPr>
          <w:rFonts w:hint="eastAsia"/>
        </w:rPr>
        <w:t>に記入してください。</w:t>
      </w:r>
      <w:r w:rsidR="00F821C6" w:rsidRPr="0068020F">
        <w:rPr>
          <w:rFonts w:ascii="ＭＳ 明朝" w:hAnsi="ＭＳ 明朝" w:hint="eastAsia"/>
        </w:rPr>
        <w:t>また、託児中は学会会場から外出しないでください。</w:t>
      </w:r>
    </w:p>
    <w:p w:rsidR="009C36B8" w:rsidRDefault="009C36B8" w:rsidP="009C36B8">
      <w:r>
        <w:rPr>
          <w:rFonts w:hint="eastAsia"/>
        </w:rPr>
        <w:t xml:space="preserve">6. </w:t>
      </w:r>
      <w:r>
        <w:rPr>
          <w:rFonts w:hint="eastAsia"/>
        </w:rPr>
        <w:t>託児中、万一事故が起きた場合は、シッター会社が加入するベビーシッター総合補償制度（賠</w:t>
      </w:r>
    </w:p>
    <w:p w:rsidR="00FF1D44" w:rsidRDefault="009C36B8" w:rsidP="00D14EBB">
      <w:pPr>
        <w:ind w:leftChars="100" w:left="210"/>
      </w:pPr>
      <w:r>
        <w:rPr>
          <w:rFonts w:hint="eastAsia"/>
        </w:rPr>
        <w:t>償責任保険）の範囲内で補償されますが、当該限度額を超える損害等につきましては</w:t>
      </w:r>
      <w:r w:rsidR="00D14EBB" w:rsidRPr="00D14EBB">
        <w:rPr>
          <w:rFonts w:hint="eastAsia"/>
        </w:rPr>
        <w:t>第</w:t>
      </w:r>
      <w:r w:rsidR="00D14EBB" w:rsidRPr="00D14EBB">
        <w:rPr>
          <w:rFonts w:hint="eastAsia"/>
        </w:rPr>
        <w:t>28</w:t>
      </w:r>
      <w:r w:rsidR="00D14EBB" w:rsidRPr="00D14EBB">
        <w:rPr>
          <w:rFonts w:hint="eastAsia"/>
        </w:rPr>
        <w:t>回日本心血管インターベンション治療学会</w:t>
      </w:r>
      <w:r>
        <w:rPr>
          <w:rFonts w:hint="eastAsia"/>
        </w:rPr>
        <w:t>および運営事務局では責任を負いかねますので、ご了承ください。</w:t>
      </w:r>
    </w:p>
    <w:sectPr w:rsidR="00FF1D44" w:rsidSect="009C36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3C6"/>
    <w:multiLevelType w:val="hybridMultilevel"/>
    <w:tmpl w:val="9794849E"/>
    <w:lvl w:ilvl="0" w:tplc="95542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B8"/>
    <w:rsid w:val="0010171A"/>
    <w:rsid w:val="00174589"/>
    <w:rsid w:val="00191377"/>
    <w:rsid w:val="00572585"/>
    <w:rsid w:val="0068020F"/>
    <w:rsid w:val="007401DC"/>
    <w:rsid w:val="009C36B8"/>
    <w:rsid w:val="00B95C9F"/>
    <w:rsid w:val="00BB1D30"/>
    <w:rsid w:val="00D14EBB"/>
    <w:rsid w:val="00D8085A"/>
    <w:rsid w:val="00F821C6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7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1C6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7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1C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NAGOYA7</dc:creator>
  <cp:lastModifiedBy>NAGOYA7</cp:lastModifiedBy>
  <cp:revision>12</cp:revision>
  <cp:lastPrinted>2019-08-01T06:13:00Z</cp:lastPrinted>
  <dcterms:created xsi:type="dcterms:W3CDTF">2018-12-14T01:41:00Z</dcterms:created>
  <dcterms:modified xsi:type="dcterms:W3CDTF">2019-08-01T06:13:00Z</dcterms:modified>
</cp:coreProperties>
</file>